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4C" w:rsidRPr="003E204C" w:rsidRDefault="003E204C" w:rsidP="003E204C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3E204C">
        <w:rPr>
          <w:rFonts w:ascii="Arial" w:hAnsi="Arial" w:cs="Arial"/>
          <w:b/>
          <w:bCs/>
          <w:sz w:val="24"/>
          <w:szCs w:val="24"/>
        </w:rPr>
        <w:t xml:space="preserve">Zał. </w:t>
      </w:r>
      <w:r w:rsidR="00620DAA">
        <w:rPr>
          <w:rFonts w:ascii="Arial" w:hAnsi="Arial" w:cs="Arial"/>
          <w:b/>
          <w:bCs/>
          <w:sz w:val="24"/>
          <w:szCs w:val="24"/>
        </w:rPr>
        <w:t>1</w:t>
      </w:r>
      <w:r w:rsidR="00351E5E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B55F76">
        <w:rPr>
          <w:rFonts w:ascii="Arial" w:hAnsi="Arial" w:cs="Arial"/>
          <w:b/>
          <w:bCs/>
          <w:sz w:val="24"/>
          <w:szCs w:val="24"/>
        </w:rPr>
        <w:t xml:space="preserve"> – cz. 4</w:t>
      </w:r>
    </w:p>
    <w:p w:rsidR="003E204C" w:rsidRDefault="003E204C" w:rsidP="00830353">
      <w:pPr>
        <w:ind w:left="284" w:hanging="284"/>
        <w:jc w:val="center"/>
        <w:rPr>
          <w:b/>
          <w:lang w:eastAsia="zh-CN"/>
        </w:rPr>
      </w:pPr>
    </w:p>
    <w:p w:rsidR="00D14420" w:rsidRPr="00830353" w:rsidRDefault="00D14420" w:rsidP="00830353">
      <w:pPr>
        <w:ind w:left="284" w:hanging="284"/>
        <w:jc w:val="center"/>
        <w:rPr>
          <w:b/>
          <w:lang w:eastAsia="zh-CN"/>
        </w:rPr>
      </w:pPr>
      <w:r w:rsidRPr="00830353">
        <w:rPr>
          <w:b/>
          <w:lang w:eastAsia="zh-CN"/>
        </w:rPr>
        <w:t>OPIS PRZEDMIOTU ZAMÓWIENIA</w:t>
      </w:r>
    </w:p>
    <w:p w:rsidR="00733522" w:rsidRDefault="00733522" w:rsidP="00733522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</w:t>
      </w:r>
      <w:r>
        <w:rPr>
          <w:rFonts w:ascii="Arial" w:hAnsi="Arial" w:cs="Arial"/>
          <w:b/>
          <w:i/>
        </w:rPr>
        <w:t>amochodów specjalnych”- typu kombi</w:t>
      </w:r>
      <w:bookmarkStart w:id="0" w:name="_GoBack"/>
      <w:bookmarkEnd w:id="0"/>
    </w:p>
    <w:p w:rsidR="00B55F76" w:rsidRPr="00830353" w:rsidRDefault="00B55F76" w:rsidP="00D1442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1 szt.</w:t>
      </w:r>
    </w:p>
    <w:p w:rsidR="00D14420" w:rsidRPr="00830353" w:rsidRDefault="00D14420" w:rsidP="00830353">
      <w:pPr>
        <w:jc w:val="center"/>
        <w:rPr>
          <w:rFonts w:ascii="Arial" w:hAnsi="Arial" w:cs="Arial"/>
          <w:b/>
          <w:i/>
        </w:rPr>
      </w:pPr>
      <w:r w:rsidRPr="00830353">
        <w:rPr>
          <w:rFonts w:ascii="Arial" w:hAnsi="Arial" w:cs="Arial"/>
          <w:b/>
          <w:i/>
        </w:rPr>
        <w:t>Szczegółowy opis przedmiotu zamówienia – wymagania minimalne.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9D3D8D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9D3D8D">
              <w:t xml:space="preserve">(Dz. U. </w:t>
            </w:r>
            <w:r w:rsidRPr="00B7110D">
              <w:t>z 20</w:t>
            </w:r>
            <w:r w:rsidR="009D3D8D">
              <w:t>16</w:t>
            </w:r>
            <w:r w:rsidRPr="00B7110D">
              <w:t xml:space="preserve"> r. poz. 2</w:t>
            </w:r>
            <w:r w:rsidR="009D3D8D">
              <w:t>022</w:t>
            </w:r>
            <w:r w:rsidRPr="00B7110D">
              <w:t xml:space="preserve">). 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C2F6B" w:rsidTr="008E4DBF">
        <w:trPr>
          <w:trHeight w:val="381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3.</w:t>
            </w:r>
          </w:p>
        </w:tc>
        <w:tc>
          <w:tcPr>
            <w:tcW w:w="10539" w:type="dxa"/>
          </w:tcPr>
          <w:p w:rsidR="00DC2F6B" w:rsidRDefault="00DC2F6B" w:rsidP="008E4DBF">
            <w:pPr>
              <w:tabs>
                <w:tab w:val="num" w:pos="851"/>
              </w:tabs>
              <w:jc w:val="both"/>
            </w:pPr>
            <w:r>
              <w:rPr>
                <w:kern w:val="24"/>
              </w:rPr>
              <w:t>Pojazd fabrycznie nowy o</w:t>
            </w:r>
            <w:r w:rsidRPr="001B6848">
              <w:rPr>
                <w:kern w:val="24"/>
              </w:rPr>
              <w:t xml:space="preserve"> przebiegu nie większym niż 50 km, przystosowany do ruchu prawostronnego (kierownica po lewej stronie)</w:t>
            </w:r>
            <w:r w:rsidR="0000698D">
              <w:rPr>
                <w:kern w:val="24"/>
              </w:rPr>
              <w:t>. Rok produkcji 2022</w:t>
            </w:r>
            <w:r>
              <w:rPr>
                <w:kern w:val="24"/>
              </w:rPr>
              <w:t xml:space="preserve">. </w:t>
            </w:r>
            <w:r>
              <w:t>Zamawiający dopuszcza zaoferowanie pojazdu zarejestrowanego jednokrotnie na dealera.</w:t>
            </w:r>
          </w:p>
        </w:tc>
        <w:tc>
          <w:tcPr>
            <w:tcW w:w="2127" w:type="dxa"/>
          </w:tcPr>
          <w:p w:rsidR="00DC2F6B" w:rsidRDefault="00DC2F6B" w:rsidP="00F8010C">
            <w:pPr>
              <w:rPr>
                <w:i/>
              </w:rPr>
            </w:pPr>
            <w:r>
              <w:rPr>
                <w:i/>
              </w:rPr>
              <w:t>Należy podać markę, typ i mo</w:t>
            </w:r>
            <w:r w:rsidR="000E3CA8">
              <w:rPr>
                <w:i/>
              </w:rPr>
              <w:t>del oferowanego pojazdu</w:t>
            </w:r>
            <w:r w:rsidR="00D757A1">
              <w:rPr>
                <w:i/>
              </w:rPr>
              <w:t xml:space="preserve"> bazowego</w:t>
            </w:r>
            <w:r>
              <w:rPr>
                <w:i/>
              </w:rPr>
              <w:t>.</w:t>
            </w:r>
          </w:p>
          <w:p w:rsidR="009059E8" w:rsidRPr="00F8010C" w:rsidRDefault="009059E8" w:rsidP="00F8010C">
            <w:pPr>
              <w:rPr>
                <w:i/>
              </w:rPr>
            </w:pPr>
          </w:p>
        </w:tc>
      </w:tr>
      <w:tr w:rsidR="00DC2F6B" w:rsidTr="008E4DBF">
        <w:trPr>
          <w:trHeight w:val="693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4.</w:t>
            </w:r>
          </w:p>
        </w:tc>
        <w:tc>
          <w:tcPr>
            <w:tcW w:w="10539" w:type="dxa"/>
          </w:tcPr>
          <w:p w:rsidR="00DC2F6B" w:rsidRPr="00110068" w:rsidRDefault="00DC2F6B" w:rsidP="00B6782D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 xml:space="preserve">Silnik o zapłonie iskrowym </w:t>
            </w:r>
            <w:r w:rsidR="00CA0FD4">
              <w:t xml:space="preserve">lub silnik o zapłonie iskrowym wspomagany silnikiem elektrycznym </w:t>
            </w:r>
            <w:r>
              <w:t>spełniający obowiązujące wymogi w zakresie czysto</w:t>
            </w:r>
            <w:r w:rsidR="00CA0FD4">
              <w:t>ści spalin o mocy minimalnej 10</w:t>
            </w:r>
            <w:r w:rsidR="00110068">
              <w:t>0</w:t>
            </w:r>
            <w:r>
              <w:t xml:space="preserve"> kW</w:t>
            </w:r>
            <w:r w:rsidR="00110068">
              <w:t xml:space="preserve"> i </w:t>
            </w:r>
            <w:r w:rsidR="00B6782D">
              <w:t xml:space="preserve">minimalnej </w:t>
            </w:r>
            <w:r w:rsidR="00110068">
              <w:t>pojemności 1</w:t>
            </w:r>
            <w:r w:rsidR="00B6782D">
              <w:t>4</w:t>
            </w:r>
            <w:r w:rsidR="00110068">
              <w:t>00 cm</w:t>
            </w:r>
            <w:r w:rsidR="00110068">
              <w:rPr>
                <w:vertAlign w:val="superscript"/>
              </w:rPr>
              <w:t>3</w:t>
            </w:r>
            <w:r w:rsidR="00CA0FD4">
              <w:t>.</w:t>
            </w:r>
          </w:p>
        </w:tc>
        <w:tc>
          <w:tcPr>
            <w:tcW w:w="2127" w:type="dxa"/>
          </w:tcPr>
          <w:p w:rsidR="00DC2F6B" w:rsidRDefault="00DC2F6B" w:rsidP="00BB6452">
            <w:pPr>
              <w:jc w:val="both"/>
            </w:pPr>
            <w:r w:rsidRPr="00402835">
              <w:rPr>
                <w:i/>
              </w:rPr>
              <w:t>Należy podać moc znamionową silnika</w:t>
            </w:r>
            <w:r>
              <w:rPr>
                <w:i/>
              </w:rPr>
              <w:t xml:space="preserve"> oraz rodzaj silnika</w:t>
            </w:r>
            <w:r w:rsidRPr="00402835">
              <w:rPr>
                <w:i/>
              </w:rPr>
              <w:t>.</w:t>
            </w: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5.</w:t>
            </w:r>
          </w:p>
        </w:tc>
        <w:tc>
          <w:tcPr>
            <w:tcW w:w="10539" w:type="dxa"/>
          </w:tcPr>
          <w:p w:rsidR="00DC2F6B" w:rsidRPr="003C2178" w:rsidRDefault="00110068" w:rsidP="00D350F4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Nadwozie typu kombi</w:t>
            </w:r>
            <w:r w:rsidRPr="00B92D7E">
              <w:rPr>
                <w:kern w:val="24"/>
              </w:rPr>
              <w:t>, 5 drzwiowe, min. 5 miejscowe, kolor</w:t>
            </w:r>
            <w:r>
              <w:rPr>
                <w:kern w:val="24"/>
              </w:rPr>
              <w:t xml:space="preserve"> fabryczny nadwozia – srebrny,</w:t>
            </w:r>
            <w:r w:rsidRPr="00B92D7E">
              <w:rPr>
                <w:kern w:val="24"/>
              </w:rPr>
              <w:t xml:space="preserve"> czerwony</w:t>
            </w:r>
            <w:r>
              <w:rPr>
                <w:kern w:val="24"/>
              </w:rPr>
              <w:t>, biały</w:t>
            </w:r>
            <w:r w:rsidRPr="00B92D7E">
              <w:rPr>
                <w:kern w:val="24"/>
              </w:rPr>
              <w:t>. Powłoki lakiernicze fabryczne. Fotele w 2 rzędzie z możliwością składania w celu powiększen</w:t>
            </w:r>
            <w:r>
              <w:rPr>
                <w:kern w:val="24"/>
              </w:rPr>
              <w:t>ia powierzchni bagażowej</w:t>
            </w:r>
            <w:r w:rsidRPr="00B92D7E">
              <w:rPr>
                <w:kern w:val="24"/>
              </w:rPr>
              <w:t>. Lusterka zewnętrzne składane i sterowane elektrycznie oraz podgrzewane.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6.</w:t>
            </w:r>
          </w:p>
        </w:tc>
        <w:tc>
          <w:tcPr>
            <w:tcW w:w="10539" w:type="dxa"/>
          </w:tcPr>
          <w:p w:rsidR="00DC2F6B" w:rsidRPr="00FF021F" w:rsidRDefault="00DC2F6B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biegów automatyczna</w:t>
            </w:r>
            <w:r w:rsidR="00110068">
              <w:rPr>
                <w:kern w:val="24"/>
              </w:rPr>
              <w:t xml:space="preserve"> lub manualna</w:t>
            </w:r>
            <w:r>
              <w:rPr>
                <w:kern w:val="24"/>
              </w:rPr>
              <w:t>.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335DB2" w:rsidRDefault="00335DB2" w:rsidP="008E4DBF">
            <w:pPr>
              <w:jc w:val="center"/>
            </w:pPr>
          </w:p>
          <w:p w:rsidR="00DC2F6B" w:rsidRDefault="00DC2F6B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0C4FC9" w:rsidRDefault="000C4FC9" w:rsidP="00110068">
            <w:pPr>
              <w:jc w:val="both"/>
              <w:rPr>
                <w:kern w:val="24"/>
              </w:rPr>
            </w:pPr>
          </w:p>
          <w:p w:rsidR="00DC2F6B" w:rsidRDefault="00110068" w:rsidP="00110068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4x2</w:t>
            </w:r>
            <w:r w:rsidR="005616C1">
              <w:rPr>
                <w:kern w:val="24"/>
              </w:rPr>
              <w:t>.</w:t>
            </w:r>
          </w:p>
        </w:tc>
        <w:tc>
          <w:tcPr>
            <w:tcW w:w="2127" w:type="dxa"/>
          </w:tcPr>
          <w:p w:rsidR="009059E8" w:rsidRDefault="009059E8" w:rsidP="000C4FC9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8.</w:t>
            </w:r>
          </w:p>
        </w:tc>
        <w:tc>
          <w:tcPr>
            <w:tcW w:w="10539" w:type="dxa"/>
          </w:tcPr>
          <w:p w:rsidR="00DC2F6B" w:rsidRDefault="00DC2F6B" w:rsidP="00110068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Szyby elektrycznie sterowane</w:t>
            </w:r>
            <w:r w:rsidR="00110068">
              <w:rPr>
                <w:kern w:val="24"/>
              </w:rPr>
              <w:t xml:space="preserve"> przednie i tyle.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9.</w:t>
            </w:r>
          </w:p>
        </w:tc>
        <w:tc>
          <w:tcPr>
            <w:tcW w:w="10539" w:type="dxa"/>
          </w:tcPr>
          <w:p w:rsidR="00DC2F6B" w:rsidRDefault="00DC2F6B" w:rsidP="00CA0FD4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Komplet kół z oponami l</w:t>
            </w:r>
            <w:r w:rsidR="00CA0FD4">
              <w:rPr>
                <w:kern w:val="24"/>
              </w:rPr>
              <w:t xml:space="preserve">etnimi na felgach aluminiowych. </w:t>
            </w:r>
            <w:r>
              <w:rPr>
                <w:kern w:val="24"/>
              </w:rPr>
              <w:t>W zestawie narzędzia do zmiany koła wraz z podnośnikiem.</w:t>
            </w:r>
            <w:r w:rsidR="00335DB2">
              <w:rPr>
                <w:kern w:val="24"/>
              </w:rPr>
              <w:t xml:space="preserve"> </w:t>
            </w:r>
            <w:r>
              <w:rPr>
                <w:kern w:val="24"/>
              </w:rPr>
              <w:t>Zapasowe koło dojazdowe.</w:t>
            </w:r>
            <w:r w:rsidR="00335DB2">
              <w:rPr>
                <w:kern w:val="24"/>
              </w:rPr>
              <w:t xml:space="preserve">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10.</w:t>
            </w:r>
          </w:p>
        </w:tc>
        <w:tc>
          <w:tcPr>
            <w:tcW w:w="10539" w:type="dxa"/>
          </w:tcPr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wspomaganie układu kierowniczego,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system zapobiegania blokowaniu kół podczas hamowania,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elektroniczny system</w:t>
            </w:r>
            <w:r w:rsidR="00110068">
              <w:rPr>
                <w:kern w:val="24"/>
              </w:rPr>
              <w:t xml:space="preserve"> stabilizacji toru jazdy,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immobiliser,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centralny zamek sterowany pilotem, </w:t>
            </w:r>
          </w:p>
          <w:p w:rsidR="00DC2F6B" w:rsidRDefault="00B6782D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- trzecie światło stop,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bezwładnościowe, trójpunktowe pasy bezpieczeństwa z napinaczami,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min. 4 poduszek powietrznych, w tym dla kierowcy i pasażera,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 xml:space="preserve">- zagłówki siedzeń tylnych, 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radio CD lub z wejściem USB z min. 4 głośnikami,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po jednym gnieździe zapalniczki w przestrzeni pasażerskiej oraz bagażniku,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klimatyzację automatyczną lub manualną,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tempomat,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czujniki</w:t>
            </w:r>
            <w:r w:rsidRPr="00B6782D">
              <w:rPr>
                <w:kern w:val="24"/>
              </w:rPr>
              <w:t xml:space="preserve"> cofania</w:t>
            </w:r>
            <w:r>
              <w:rPr>
                <w:kern w:val="24"/>
              </w:rPr>
              <w:t xml:space="preserve"> (tył</w:t>
            </w:r>
            <w:r w:rsidRPr="00B6782D">
              <w:rPr>
                <w:kern w:val="24"/>
              </w:rPr>
              <w:t>,</w:t>
            </w:r>
          </w:p>
          <w:p w:rsidR="00B6782D" w:rsidRP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światła przeciwmgielne,</w:t>
            </w:r>
          </w:p>
          <w:p w:rsidR="00B6782D" w:rsidRDefault="00B6782D" w:rsidP="00B6782D">
            <w:pPr>
              <w:jc w:val="both"/>
              <w:rPr>
                <w:kern w:val="24"/>
              </w:rPr>
            </w:pPr>
            <w:r w:rsidRPr="00B6782D">
              <w:rPr>
                <w:kern w:val="24"/>
              </w:rPr>
              <w:t>- automatyczne światła z czujnikiem zmierzchu,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t>11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</w:pPr>
            <w:r>
              <w:t>Wymiary:</w:t>
            </w:r>
          </w:p>
          <w:p w:rsidR="00DC2F6B" w:rsidRDefault="00110068" w:rsidP="008E4DBF">
            <w:pPr>
              <w:jc w:val="both"/>
            </w:pPr>
            <w:r>
              <w:t>Długość całkowita min. 4550</w:t>
            </w:r>
            <w:r w:rsidR="00DC2F6B">
              <w:t xml:space="preserve"> mm,</w:t>
            </w:r>
          </w:p>
          <w:p w:rsidR="00DC2F6B" w:rsidRDefault="00110068" w:rsidP="008E4DBF">
            <w:pPr>
              <w:jc w:val="both"/>
            </w:pPr>
            <w:r>
              <w:t>Szerokość całkowita min. 175</w:t>
            </w:r>
            <w:r w:rsidR="00DC2F6B">
              <w:t>0 mm,</w:t>
            </w:r>
          </w:p>
          <w:p w:rsidR="00DC2F6B" w:rsidRDefault="00110068" w:rsidP="008E4DBF">
            <w:pPr>
              <w:jc w:val="both"/>
            </w:pPr>
            <w:r>
              <w:t>Wysokość całkowita max. 14</w:t>
            </w:r>
            <w:r w:rsidR="00CA0FD4">
              <w:t>50 mm (bez belki świetlnej)</w:t>
            </w:r>
          </w:p>
          <w:p w:rsidR="00DC2F6B" w:rsidRPr="006A662D" w:rsidRDefault="00110068" w:rsidP="008E4DBF">
            <w:pPr>
              <w:jc w:val="both"/>
            </w:pPr>
            <w:r>
              <w:t>Rozstaw osi min. 26</w:t>
            </w:r>
            <w:r w:rsidR="00DC2F6B">
              <w:t>00 mm</w:t>
            </w:r>
          </w:p>
        </w:tc>
        <w:tc>
          <w:tcPr>
            <w:tcW w:w="2127" w:type="dxa"/>
          </w:tcPr>
          <w:p w:rsidR="00DC2F6B" w:rsidRDefault="00DC2F6B" w:rsidP="000C4FC9">
            <w:pPr>
              <w:jc w:val="both"/>
              <w:rPr>
                <w:kern w:val="24"/>
              </w:rPr>
            </w:pPr>
            <w:r>
              <w:rPr>
                <w:i/>
              </w:rPr>
              <w:t>Należy podać długość pojazdu oraz</w:t>
            </w:r>
            <w:r w:rsidR="000C4FC9">
              <w:rPr>
                <w:i/>
              </w:rPr>
              <w:t xml:space="preserve"> wysokość</w:t>
            </w:r>
            <w:r>
              <w:rPr>
                <w:i/>
              </w:rPr>
              <w:t>.</w:t>
            </w: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t>12</w:t>
            </w:r>
            <w:r w:rsidR="00DC2F6B">
              <w:t>.</w:t>
            </w:r>
          </w:p>
        </w:tc>
        <w:tc>
          <w:tcPr>
            <w:tcW w:w="10539" w:type="dxa"/>
            <w:vAlign w:val="center"/>
          </w:tcPr>
          <w:p w:rsidR="00DC2F6B" w:rsidRPr="001A7D88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t>13</w:t>
            </w:r>
            <w:r w:rsidR="00DC2F6B">
              <w:t>.</w:t>
            </w:r>
          </w:p>
        </w:tc>
        <w:tc>
          <w:tcPr>
            <w:tcW w:w="10539" w:type="dxa"/>
            <w:vAlign w:val="center"/>
          </w:tcPr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Pojazd wyposażony w urządzenia sygnalizacyjno-ostrzegawcze, akustyczne i świetlne.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świetlna:</w:t>
            </w:r>
          </w:p>
          <w:p w:rsidR="00110068" w:rsidRPr="00B92D7E" w:rsidRDefault="00CA0FD4" w:rsidP="00110068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Belka ostrzegawcza(sygnalizacyjna) </w:t>
            </w:r>
            <w:r w:rsidR="00110068" w:rsidRPr="00B92D7E">
              <w:rPr>
                <w:kern w:val="24"/>
              </w:rPr>
              <w:t xml:space="preserve"> nisko pr</w:t>
            </w:r>
            <w:r w:rsidR="007E650E">
              <w:rPr>
                <w:kern w:val="24"/>
              </w:rPr>
              <w:t>ofilowa typu LED niebieska</w:t>
            </w:r>
            <w:r w:rsidR="00110068" w:rsidRPr="00B92D7E">
              <w:rPr>
                <w:kern w:val="24"/>
              </w:rPr>
              <w:t>, zamontowana na dac</w:t>
            </w:r>
            <w:r w:rsidR="007C25B3">
              <w:rPr>
                <w:kern w:val="24"/>
              </w:rPr>
              <w:t>hu pojazdu, wysokość lampy do 85</w:t>
            </w:r>
            <w:r w:rsidR="00110068" w:rsidRPr="00B92D7E">
              <w:rPr>
                <w:kern w:val="24"/>
              </w:rPr>
              <w:t xml:space="preserve"> mm, szerokość lampy dostosowana do szerokości pojazdu z napisem STRAŻ. Konstrukcja belki i mocowań oraz sposób i miejsce montażu, nie może generować nadmiernych hałasów podczas jazdy.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Dwie lampy niebieskie typu LED mocowane w przedniej atrapie. 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dźwiękowa: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głośnik minimum 100W – zamontowany w przedniej części pojazdu za grillem,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wzmacniacz sygnałów dźwiękowych posiadający funkcje: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a) sterowanie sygnalizacją dźwiękową,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c) przekazywanie komunikatów głosowych na zewnątrz pojazdu przez zamontowany głośnik.</w:t>
            </w:r>
          </w:p>
          <w:p w:rsidR="00110068" w:rsidRPr="00B92D7E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C2F6B" w:rsidRDefault="00110068" w:rsidP="00110068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t>14</w:t>
            </w:r>
            <w:r w:rsidR="00DC2F6B">
              <w:t>.</w:t>
            </w:r>
          </w:p>
        </w:tc>
        <w:tc>
          <w:tcPr>
            <w:tcW w:w="10539" w:type="dxa"/>
            <w:vAlign w:val="center"/>
          </w:tcPr>
          <w:p w:rsidR="007E650E" w:rsidRPr="00B92D7E" w:rsidRDefault="007E650E" w:rsidP="007E650E">
            <w:pPr>
              <w:jc w:val="both"/>
              <w:rPr>
                <w:kern w:val="24"/>
              </w:rPr>
            </w:pPr>
            <w:r w:rsidRPr="00B92D7E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92D7E">
              <w:rPr>
                <w:kern w:val="24"/>
              </w:rPr>
              <w:t>.</w:t>
            </w:r>
          </w:p>
          <w:p w:rsidR="00DC2F6B" w:rsidRPr="00C92163" w:rsidRDefault="007E650E" w:rsidP="007E650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lastRenderedPageBreak/>
              <w:t>15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Default="00DC2F6B" w:rsidP="00DB1B76">
            <w:pPr>
              <w:jc w:val="both"/>
            </w:pPr>
            <w:r>
              <w:t>W pojeździe zainstalowany radiotelefon przewoźny</w:t>
            </w:r>
            <w:r w:rsidR="007E650E">
              <w:t xml:space="preserve"> umożliwiający prowadzenie korespondencji.</w:t>
            </w:r>
          </w:p>
          <w:p w:rsidR="00DC2F6B" w:rsidRPr="00A93A78" w:rsidRDefault="00DC2F6B" w:rsidP="003720DF">
            <w:pPr>
              <w:jc w:val="both"/>
            </w:pPr>
            <w:r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  <w:r w:rsidRPr="00430C23">
              <w:rPr>
                <w:i/>
              </w:rPr>
              <w:t>Należy podać proponowany radiotelefon (marka, typ, model).</w:t>
            </w:r>
          </w:p>
        </w:tc>
      </w:tr>
      <w:tr w:rsidR="00DC2F6B" w:rsidTr="008E4DBF">
        <w:tc>
          <w:tcPr>
            <w:tcW w:w="796" w:type="dxa"/>
          </w:tcPr>
          <w:p w:rsidR="00DC2F6B" w:rsidRDefault="00B6782D" w:rsidP="008E4DBF">
            <w:pPr>
              <w:jc w:val="center"/>
            </w:pPr>
            <w:r>
              <w:t>16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Default="007E650E" w:rsidP="007F5E7F">
            <w:pPr>
              <w:jc w:val="both"/>
            </w:pPr>
            <w:r w:rsidRPr="0033710F">
              <w:t xml:space="preserve">Pojazd wyposażony w moduł GPS lokalizacji pojazdów z graficznym terminalem statusów AVL (rozwiązanie z wykorzystaniem min. Tabletu Samsung Galaxy </w:t>
            </w:r>
            <w:proofErr w:type="spellStart"/>
            <w:r w:rsidRPr="0033710F">
              <w:t>Tab</w:t>
            </w:r>
            <w:proofErr w:type="spellEnd"/>
            <w:r w:rsidRPr="0033710F">
              <w:t xml:space="preserve"> 2 Active lub rozwiązanie równoważne)</w:t>
            </w:r>
            <w:r>
              <w:t>.</w:t>
            </w:r>
          </w:p>
        </w:tc>
        <w:tc>
          <w:tcPr>
            <w:tcW w:w="2127" w:type="dxa"/>
          </w:tcPr>
          <w:p w:rsidR="00DC2F6B" w:rsidRPr="00A93A78" w:rsidRDefault="00CA0FD4" w:rsidP="00CA0FD4">
            <w:pPr>
              <w:jc w:val="center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DC2F6B" w:rsidTr="008E4DBF">
        <w:tc>
          <w:tcPr>
            <w:tcW w:w="796" w:type="dxa"/>
          </w:tcPr>
          <w:p w:rsidR="00DC2F6B" w:rsidRDefault="00B6782D" w:rsidP="007F5E7F">
            <w:pPr>
              <w:jc w:val="center"/>
            </w:pPr>
            <w:r>
              <w:t>17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Pr="00A93A78" w:rsidRDefault="007E650E" w:rsidP="005E650B">
            <w:pPr>
              <w:jc w:val="both"/>
            </w:pPr>
            <w:r w:rsidRPr="00B92D7E">
              <w:t>Wykonawca w dniu odbioru ma obowiązek dostarczyć wszystkie wymagane prawem dokumenty, niezbędne do zarejestrowania pojazdu</w:t>
            </w:r>
            <w:r>
              <w:t xml:space="preserve"> na pojazd specjalny</w:t>
            </w:r>
            <w:r w:rsidRPr="00B92D7E">
              <w:t>, zaświadczenie o przeprowadzonym dodatkowym badaniu technicznym dla pojazdów uprzywilejowanych w ruchu,  instrukcję obsługi pojazdu oraz dodatkowych urządzeń zamontowanych w języku polskim. Wszelkie koszty z tym związane pokrywa Wykonawca.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  <w:tr w:rsidR="007E650E" w:rsidTr="008E4DBF">
        <w:tc>
          <w:tcPr>
            <w:tcW w:w="796" w:type="dxa"/>
          </w:tcPr>
          <w:p w:rsidR="007E650E" w:rsidRDefault="00B6782D" w:rsidP="007F5E7F">
            <w:pPr>
              <w:jc w:val="center"/>
            </w:pPr>
            <w:r>
              <w:t>18</w:t>
            </w:r>
            <w:r w:rsidR="007E650E">
              <w:t>.</w:t>
            </w:r>
          </w:p>
        </w:tc>
        <w:tc>
          <w:tcPr>
            <w:tcW w:w="10539" w:type="dxa"/>
          </w:tcPr>
          <w:p w:rsidR="007E650E" w:rsidRPr="00B84096" w:rsidRDefault="007E650E" w:rsidP="005E650B">
            <w:pPr>
              <w:jc w:val="both"/>
            </w:pPr>
            <w:r w:rsidRPr="00B92D7E">
              <w:t>Urządzenia fabryczne samochodu i pozostałe zamontowane w zabudowie pojazdu nie mogą powodować zakłóceń pracy urządzeń łączności.</w:t>
            </w:r>
          </w:p>
        </w:tc>
        <w:tc>
          <w:tcPr>
            <w:tcW w:w="2127" w:type="dxa"/>
          </w:tcPr>
          <w:p w:rsidR="007E650E" w:rsidRPr="00A93A78" w:rsidRDefault="007E650E" w:rsidP="008E4DBF">
            <w:pPr>
              <w:jc w:val="both"/>
            </w:pPr>
          </w:p>
        </w:tc>
      </w:tr>
      <w:tr w:rsidR="00DC2F6B" w:rsidTr="008E4DBF">
        <w:tc>
          <w:tcPr>
            <w:tcW w:w="796" w:type="dxa"/>
          </w:tcPr>
          <w:p w:rsidR="00DC2F6B" w:rsidRDefault="00B6782D" w:rsidP="007F5E7F">
            <w:pPr>
              <w:jc w:val="center"/>
            </w:pPr>
            <w:r>
              <w:t>19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Pr="00A93A78" w:rsidRDefault="00DC2F6B" w:rsidP="007E650E">
            <w:pPr>
              <w:jc w:val="both"/>
            </w:pPr>
            <w:r w:rsidRPr="00A93A78">
              <w:t>Wykonawca udzieli min. 24 miesiące gwarancji</w:t>
            </w:r>
            <w:r w:rsidR="007E650E">
              <w:t>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10B1"/>
    <w:rsid w:val="0000698D"/>
    <w:rsid w:val="0001041D"/>
    <w:rsid w:val="000C4FC9"/>
    <w:rsid w:val="000E217B"/>
    <w:rsid w:val="000E3CA8"/>
    <w:rsid w:val="000E6E8D"/>
    <w:rsid w:val="00110068"/>
    <w:rsid w:val="002A6EB7"/>
    <w:rsid w:val="002D1EA5"/>
    <w:rsid w:val="00335DB2"/>
    <w:rsid w:val="00351E5E"/>
    <w:rsid w:val="003720DF"/>
    <w:rsid w:val="00372267"/>
    <w:rsid w:val="00384BEE"/>
    <w:rsid w:val="00386D6F"/>
    <w:rsid w:val="003E204C"/>
    <w:rsid w:val="004F5AE3"/>
    <w:rsid w:val="00524290"/>
    <w:rsid w:val="005616C1"/>
    <w:rsid w:val="005B2E2B"/>
    <w:rsid w:val="005E650B"/>
    <w:rsid w:val="00620DAA"/>
    <w:rsid w:val="00667445"/>
    <w:rsid w:val="00682847"/>
    <w:rsid w:val="00725D55"/>
    <w:rsid w:val="00733522"/>
    <w:rsid w:val="0075264B"/>
    <w:rsid w:val="007C25B3"/>
    <w:rsid w:val="007E650E"/>
    <w:rsid w:val="007F5E7F"/>
    <w:rsid w:val="00807EFD"/>
    <w:rsid w:val="00830353"/>
    <w:rsid w:val="008510B1"/>
    <w:rsid w:val="008914AA"/>
    <w:rsid w:val="009059E8"/>
    <w:rsid w:val="0091377B"/>
    <w:rsid w:val="00955505"/>
    <w:rsid w:val="009D3D8D"/>
    <w:rsid w:val="009E7ACA"/>
    <w:rsid w:val="00A97762"/>
    <w:rsid w:val="00AE748A"/>
    <w:rsid w:val="00B2724C"/>
    <w:rsid w:val="00B55F76"/>
    <w:rsid w:val="00B6782D"/>
    <w:rsid w:val="00B80FAA"/>
    <w:rsid w:val="00B82EB1"/>
    <w:rsid w:val="00C00309"/>
    <w:rsid w:val="00C11D54"/>
    <w:rsid w:val="00C3199E"/>
    <w:rsid w:val="00CA0FD4"/>
    <w:rsid w:val="00D14420"/>
    <w:rsid w:val="00D350F4"/>
    <w:rsid w:val="00D757A1"/>
    <w:rsid w:val="00DB1B76"/>
    <w:rsid w:val="00DB2A9D"/>
    <w:rsid w:val="00DC2F6B"/>
    <w:rsid w:val="00DC5589"/>
    <w:rsid w:val="00E83395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2E58"/>
  <w15:docId w15:val="{E73C7640-0D89-46C6-9E08-D86AEEFA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11</cp:revision>
  <dcterms:created xsi:type="dcterms:W3CDTF">2022-02-16T08:44:00Z</dcterms:created>
  <dcterms:modified xsi:type="dcterms:W3CDTF">2022-02-20T19:32:00Z</dcterms:modified>
</cp:coreProperties>
</file>